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62FBFC37" w14:textId="48E326E6" w:rsidR="00432B36" w:rsidRPr="005D5210" w:rsidRDefault="00BA3BB2" w:rsidP="00DF200D">
      <w:pPr>
        <w:pStyle w:val="berschrift1"/>
        <w:numPr>
          <w:ilvl w:val="0"/>
          <w:numId w:val="0"/>
        </w:numPr>
        <w:rPr>
          <w:highlight w:val="yellow"/>
        </w:rPr>
      </w:pPr>
      <w:bookmarkStart w:id="0" w:name="_Hlk198038717"/>
      <w:bookmarkStart w:id="1" w:name="_Hlk197972623"/>
      <w:r w:rsidRPr="00BA3BB2">
        <w:t xml:space="preserve">Digitale Starkregenvorsorge: </w:t>
      </w:r>
      <w:r w:rsidR="005D5210" w:rsidRPr="005D5210">
        <w:t>Wie FloReST Kommunen fit für Starkregen macht</w:t>
      </w:r>
    </w:p>
    <w:p w14:paraId="74F2EF34" w14:textId="73FF29C1" w:rsidR="006C48F5" w:rsidRPr="006C48F5" w:rsidRDefault="006308B2" w:rsidP="00DF200D">
      <w:pPr>
        <w:pStyle w:val="berschrift2"/>
        <w:jc w:val="both"/>
        <w:rPr>
          <w:highlight w:val="yellow"/>
        </w:rPr>
      </w:pPr>
      <w:bookmarkStart w:id="2" w:name="_Hlk198023409"/>
      <w:bookmarkEnd w:id="0"/>
      <w:r>
        <w:t>Neue</w:t>
      </w:r>
      <w:r w:rsidR="006C48F5">
        <w:t xml:space="preserve"> </w:t>
      </w:r>
      <w:r w:rsidR="000144C1">
        <w:t>L</w:t>
      </w:r>
      <w:r w:rsidR="00E94326">
        <w:t xml:space="preserve">ösung mit </w:t>
      </w:r>
      <w:r w:rsidR="006C48F5">
        <w:t xml:space="preserve">disy Cadenza </w:t>
      </w:r>
      <w:r>
        <w:t>ver</w:t>
      </w:r>
      <w:r w:rsidR="000144C1">
        <w:t xml:space="preserve">knüpft </w:t>
      </w:r>
      <w:r w:rsidR="006C48F5">
        <w:t>Bürgerbeteiligung</w:t>
      </w:r>
      <w:r w:rsidR="000144C1">
        <w:t>, Datenanalyse</w:t>
      </w:r>
      <w:r>
        <w:t xml:space="preserve"> </w:t>
      </w:r>
      <w:r w:rsidRPr="006308B2">
        <w:t xml:space="preserve">und </w:t>
      </w:r>
      <w:r w:rsidR="000144C1">
        <w:t>3D-</w:t>
      </w:r>
      <w:r w:rsidRPr="006308B2">
        <w:t>Visualisierung</w:t>
      </w:r>
    </w:p>
    <w:bookmarkEnd w:id="2"/>
    <w:p w14:paraId="58F93764" w14:textId="47191365" w:rsidR="004F7AF1" w:rsidRDefault="00432B36" w:rsidP="00DF200D">
      <w:pPr>
        <w:pStyle w:val="Intro"/>
        <w:jc w:val="both"/>
      </w:pPr>
      <w:r>
        <w:t xml:space="preserve">Karlsruhe, </w:t>
      </w:r>
      <w:r w:rsidR="006E289A" w:rsidRPr="006E289A">
        <w:t>2</w:t>
      </w:r>
      <w:r w:rsidR="00D118C5">
        <w:t>6</w:t>
      </w:r>
      <w:r w:rsidR="006947F9" w:rsidRPr="006E289A">
        <w:t>.05.2025</w:t>
      </w:r>
      <w:r w:rsidRPr="006E289A">
        <w:t>.</w:t>
      </w:r>
    </w:p>
    <w:p w14:paraId="6BCED2AA" w14:textId="72485E70" w:rsidR="006733C0" w:rsidRDefault="00F23B2B" w:rsidP="00DF200D">
      <w:pPr>
        <w:pStyle w:val="Text"/>
      </w:pPr>
      <w:bookmarkStart w:id="3" w:name="_Hlk198023455"/>
      <w:r w:rsidRPr="00F23B2B">
        <w:t xml:space="preserve">Wie können Kommunen dem Risiko durch Starkregen besser begegnen? Im vom Bundesministerium für Bildung und Forschung (BMBF) geförderten Projekt </w:t>
      </w:r>
      <w:r>
        <w:t>„</w:t>
      </w:r>
      <w:r w:rsidRPr="00F23B2B">
        <w:t>Urban Flood Resilience – Smart Tools</w:t>
      </w:r>
      <w:r>
        <w:t>“</w:t>
      </w:r>
      <w:r w:rsidRPr="00F23B2B">
        <w:t xml:space="preserve"> (FloReST) </w:t>
      </w:r>
      <w:r w:rsidR="0062670F">
        <w:t xml:space="preserve">wurde </w:t>
      </w:r>
      <w:r w:rsidRPr="00F23B2B">
        <w:t>eine Gesamtlösung ent</w:t>
      </w:r>
      <w:r w:rsidR="0062670F">
        <w:t>wickelt</w:t>
      </w:r>
      <w:r w:rsidRPr="00F23B2B">
        <w:t xml:space="preserve">, </w:t>
      </w:r>
      <w:r w:rsidR="00FD0CA3" w:rsidRPr="00FD0CA3">
        <w:t>die moderne Technologien und eine zentrale Datenplattform mit entscheidungsunterstützenden Visualisierungen kombiniert.</w:t>
      </w:r>
      <w:r w:rsidR="00FD0CA3">
        <w:t xml:space="preserve"> </w:t>
      </w:r>
      <w:r w:rsidR="00352FA8">
        <w:t xml:space="preserve">Im Zentrum der Lösung steht die </w:t>
      </w:r>
      <w:r w:rsidR="0062670F" w:rsidRPr="0062670F">
        <w:t xml:space="preserve">Datenanalyse-Software </w:t>
      </w:r>
      <w:r w:rsidRPr="00F23B2B">
        <w:t>disy Cadenza</w:t>
      </w:r>
      <w:r>
        <w:t>.</w:t>
      </w:r>
    </w:p>
    <w:p w14:paraId="7874ADB4" w14:textId="37F935A7" w:rsidR="006733C0" w:rsidRPr="006733C0" w:rsidRDefault="006947F9" w:rsidP="00DF200D">
      <w:pPr>
        <w:pStyle w:val="berschrift3"/>
        <w:jc w:val="both"/>
        <w:rPr>
          <w:highlight w:val="yellow"/>
        </w:rPr>
      </w:pPr>
      <w:r>
        <w:t xml:space="preserve">Digitale </w:t>
      </w:r>
      <w:r w:rsidR="0010654B" w:rsidRPr="0010654B">
        <w:t>Starkregenvorsorge</w:t>
      </w:r>
      <w:r w:rsidRPr="006947F9">
        <w:t xml:space="preserve"> </w:t>
      </w:r>
      <w:r>
        <w:t xml:space="preserve">als </w:t>
      </w:r>
      <w:r w:rsidRPr="006947F9">
        <w:t xml:space="preserve">zentrale Landeslösung </w:t>
      </w:r>
      <w:r w:rsidR="0010654B">
        <w:t>denken</w:t>
      </w:r>
    </w:p>
    <w:p w14:paraId="4EEAA738" w14:textId="3F05F73B" w:rsidR="00F23B2B" w:rsidRDefault="00BA3BB2" w:rsidP="00DF200D">
      <w:pPr>
        <w:pStyle w:val="Text"/>
      </w:pPr>
      <w:r>
        <w:t>„</w:t>
      </w:r>
      <w:r w:rsidR="0062670F">
        <w:t xml:space="preserve">In </w:t>
      </w:r>
      <w:r>
        <w:t>FloReST ha</w:t>
      </w:r>
      <w:r w:rsidR="0062670F">
        <w:t>ben wir</w:t>
      </w:r>
      <w:r>
        <w:t xml:space="preserve"> gezeigt, dass eine praxisnahe, digitale Starkregenvorsorge </w:t>
      </w:r>
      <w:r w:rsidR="00F5325E" w:rsidRPr="00F5325E">
        <w:t xml:space="preserve">mit partizipativen Ansätzen </w:t>
      </w:r>
      <w:r>
        <w:t>technisch machbar</w:t>
      </w:r>
      <w:r w:rsidR="0062670F">
        <w:t xml:space="preserve"> ist</w:t>
      </w:r>
      <w:r>
        <w:t>“, sagt Dr. Andreas Abecker, Leiter Forschung und Innovation bei Disy</w:t>
      </w:r>
      <w:r w:rsidR="00F23B2B">
        <w:t xml:space="preserve"> Informationssysteme</w:t>
      </w:r>
      <w:r w:rsidR="006947F9">
        <w:t xml:space="preserve"> GmbH</w:t>
      </w:r>
      <w:r>
        <w:t xml:space="preserve">. </w:t>
      </w:r>
      <w:r w:rsidR="00F23B2B" w:rsidRPr="00F23B2B">
        <w:t>„</w:t>
      </w:r>
      <w:r w:rsidR="005A4F1A" w:rsidRPr="005A4F1A">
        <w:t>Eine zentrale Landeslösung ist für ein kommunales Thema wie die Starkregenvorsorge sinnvoll, weil vielen Kommunen IT-Infrastruktur und Betriebskompetenz für eine eigene Datenplattform fehlen</w:t>
      </w:r>
      <w:r w:rsidR="005A4F1A">
        <w:t xml:space="preserve">. </w:t>
      </w:r>
      <w:r w:rsidR="00F23B2B" w:rsidRPr="00F23B2B">
        <w:t xml:space="preserve">Wenn wir resilienter werden wollen, müssen wir Kompetenzen bündeln und </w:t>
      </w:r>
      <w:r w:rsidR="00F5325E">
        <w:t>kommunale Flickenteppiche vermeiden.</w:t>
      </w:r>
      <w:r w:rsidR="00F23B2B" w:rsidRPr="00F23B2B">
        <w:t>“</w:t>
      </w:r>
    </w:p>
    <w:p w14:paraId="69C6941E" w14:textId="3B25B38A" w:rsidR="009F4614" w:rsidRPr="009F4614" w:rsidRDefault="00E157C2" w:rsidP="00DF200D">
      <w:pPr>
        <w:pStyle w:val="berschrift3"/>
        <w:jc w:val="both"/>
      </w:pPr>
      <w:r w:rsidRPr="00E157C2">
        <w:t>Lokale Daten erfassen mit Technik, App und Bürgerwissen</w:t>
      </w:r>
    </w:p>
    <w:p w14:paraId="27533C69" w14:textId="5C018D79" w:rsidR="00D4366B" w:rsidRDefault="00C272B4" w:rsidP="00DF200D">
      <w:pPr>
        <w:pStyle w:val="Text"/>
      </w:pPr>
      <w:r w:rsidRPr="00C272B4">
        <w:t>Eine zentrale Herausforderung der Starkregenvorsorge ist der Mangel an präzisen Daten über kleinräumige Oberflächenstrukturen.</w:t>
      </w:r>
      <w:r>
        <w:t xml:space="preserve"> </w:t>
      </w:r>
      <w:r w:rsidR="00D4366B" w:rsidRPr="00D4366B">
        <w:t xml:space="preserve">Genau hier setzt FloReST an: Mit modernen Technologien wie Drohnen, KI-gestützter Fließsimulation und einer SmartApp wurde ein modularer Werkzeugkasten geschaffen. </w:t>
      </w:r>
      <w:r w:rsidR="00BD28FA" w:rsidRPr="00BD28FA">
        <w:t xml:space="preserve">Damit können Kommunen sehr präzise, kleinräumige Oberflächenstrukturen </w:t>
      </w:r>
      <w:r w:rsidR="00BD28FA">
        <w:t xml:space="preserve">und </w:t>
      </w:r>
      <w:r w:rsidR="00BD28FA" w:rsidRPr="00BD28FA">
        <w:t xml:space="preserve">potenzielle Gefahrenstellen effizient erfassen – auch </w:t>
      </w:r>
      <w:r w:rsidR="00BD28FA">
        <w:t>groß</w:t>
      </w:r>
      <w:r w:rsidR="005A4F1A">
        <w:t xml:space="preserve">räumig </w:t>
      </w:r>
      <w:r w:rsidR="00BD28FA" w:rsidRPr="00BD28FA">
        <w:t xml:space="preserve">und </w:t>
      </w:r>
      <w:r w:rsidR="005A4F1A">
        <w:t>unter Mitwirkung</w:t>
      </w:r>
      <w:r w:rsidR="00BD28FA" w:rsidRPr="00BD28FA">
        <w:t xml:space="preserve"> der Bürger:innen.</w:t>
      </w:r>
      <w:r w:rsidR="00BD28FA">
        <w:t xml:space="preserve"> </w:t>
      </w:r>
      <w:r w:rsidR="0010654B" w:rsidRPr="0010654B">
        <w:t xml:space="preserve">Die vom Umweltcampus Birkenfeld entwickelte App ermöglicht strukturiertes Melden von Engstellen, Treibgut oder verstopften Durchlässen. Die Hinweise fließen </w:t>
      </w:r>
      <w:r w:rsidR="000144C1">
        <w:t xml:space="preserve">direkt </w:t>
      </w:r>
      <w:r w:rsidR="0010654B" w:rsidRPr="0010654B">
        <w:t>in Analyse</w:t>
      </w:r>
      <w:r w:rsidR="000144C1">
        <w:t>n</w:t>
      </w:r>
      <w:r w:rsidR="0010654B" w:rsidRPr="0010654B">
        <w:t xml:space="preserve"> ein – eine wertvolle Ergänzung der amtlichen Datengrundlage durch lokales Wissen.</w:t>
      </w:r>
    </w:p>
    <w:p w14:paraId="5F851034" w14:textId="7EAA66C3" w:rsidR="009F4614" w:rsidRPr="009F4614" w:rsidRDefault="00E157C2" w:rsidP="00DF200D">
      <w:pPr>
        <w:pStyle w:val="berschrift3"/>
        <w:jc w:val="both"/>
      </w:pPr>
      <w:r w:rsidRPr="00E157C2">
        <w:t xml:space="preserve">Daten </w:t>
      </w:r>
      <w:r w:rsidR="002602FB" w:rsidRPr="002602FB">
        <w:t>konsistent</w:t>
      </w:r>
      <w:r w:rsidR="00EB6A18" w:rsidRPr="00EB6A18">
        <w:t xml:space="preserve"> </w:t>
      </w:r>
      <w:r w:rsidRPr="00E157C2">
        <w:t>bereitstellen im FloReST Geo Data Warehouse</w:t>
      </w:r>
    </w:p>
    <w:p w14:paraId="7209C586" w14:textId="72C83933" w:rsidR="0010654B" w:rsidRDefault="0010654B" w:rsidP="00DF200D">
      <w:pPr>
        <w:pStyle w:val="Text"/>
      </w:pPr>
      <w:r w:rsidRPr="0010654B">
        <w:t xml:space="preserve">Damit die Vielzahl </w:t>
      </w:r>
      <w:r w:rsidR="000144C1">
        <w:t xml:space="preserve">der verwendeten </w:t>
      </w:r>
      <w:r w:rsidRPr="0010654B">
        <w:t>Daten</w:t>
      </w:r>
      <w:r w:rsidR="000144C1">
        <w:t>quellen</w:t>
      </w:r>
      <w:r w:rsidRPr="0010654B">
        <w:t xml:space="preserve"> systematisch genutzt werden kann, wurde </w:t>
      </w:r>
      <w:r w:rsidR="000144C1">
        <w:t xml:space="preserve">von Disy </w:t>
      </w:r>
      <w:r w:rsidRPr="0010654B">
        <w:t>das FloReST Geo Data Warehouse (GDW) aufgebaut. Es verknüpft unterschiedlichste Quellen – von Geobasisdaten über Drohnenaufnahmen bis hin zu Bürgerbeiträgen</w:t>
      </w:r>
      <w:r w:rsidR="00972CDF">
        <w:t xml:space="preserve"> aus der SmartApp</w:t>
      </w:r>
      <w:r w:rsidRPr="0010654B">
        <w:t xml:space="preserve"> – und sorgt durch einheitliche Georeferenzierung und semantische Standards für Qualität und Vergleichbarkeit</w:t>
      </w:r>
      <w:r w:rsidR="000E37FD">
        <w:t xml:space="preserve"> in der </w:t>
      </w:r>
      <w:r w:rsidR="000E37FD" w:rsidRPr="000E37FD">
        <w:t>heterogenen Datenlandschaft</w:t>
      </w:r>
      <w:r w:rsidR="000E37FD">
        <w:t xml:space="preserve">. </w:t>
      </w:r>
      <w:r w:rsidRPr="0010654B">
        <w:lastRenderedPageBreak/>
        <w:t xml:space="preserve">Das GDW fungiert als zentrale Datendrehscheibe für alle Projektbeteiligten und potenziell auch für den späteren landesweiten Einsatz. </w:t>
      </w:r>
      <w:r w:rsidR="000E37FD">
        <w:t xml:space="preserve">Damit können </w:t>
      </w:r>
      <w:r w:rsidRPr="0010654B">
        <w:t xml:space="preserve">Kommunen, </w:t>
      </w:r>
      <w:r w:rsidR="003A23DF" w:rsidRPr="00214F79">
        <w:t>Ingenieur</w:t>
      </w:r>
      <w:r w:rsidRPr="0010654B">
        <w:t xml:space="preserve">büros oder Behörden </w:t>
      </w:r>
      <w:r w:rsidR="000E37FD">
        <w:t>a</w:t>
      </w:r>
      <w:r w:rsidRPr="0010654B">
        <w:t>uf eine konsistente</w:t>
      </w:r>
      <w:r w:rsidR="000E37FD">
        <w:t xml:space="preserve"> </w:t>
      </w:r>
      <w:r w:rsidRPr="0010654B">
        <w:t xml:space="preserve">Datenbasis </w:t>
      </w:r>
      <w:r w:rsidR="000E37FD" w:rsidRPr="000E37FD">
        <w:t>für Bewertung, Planung und Kommunikation</w:t>
      </w:r>
      <w:r w:rsidR="000E37FD">
        <w:t xml:space="preserve"> </w:t>
      </w:r>
      <w:r w:rsidRPr="0010654B">
        <w:t>zugreifen</w:t>
      </w:r>
      <w:r w:rsidR="000E37FD">
        <w:t>.</w:t>
      </w:r>
    </w:p>
    <w:p w14:paraId="366B1877" w14:textId="352D36BA" w:rsidR="003A23DF" w:rsidRDefault="00E157C2" w:rsidP="00DF200D">
      <w:pPr>
        <w:pStyle w:val="berschrift3"/>
        <w:jc w:val="both"/>
      </w:pPr>
      <w:r w:rsidRPr="00E157C2">
        <w:t>disy Cadenza</w:t>
      </w:r>
      <w:r w:rsidR="00352FA8">
        <w:t xml:space="preserve"> </w:t>
      </w:r>
      <w:r w:rsidR="003A23DF">
        <w:t xml:space="preserve">als </w:t>
      </w:r>
      <w:r w:rsidR="003A23DF" w:rsidRPr="003A23DF">
        <w:t>Schlüsselwerkzeug der datengestützten Starkregenvorsorge</w:t>
      </w:r>
    </w:p>
    <w:p w14:paraId="3A44C1BF" w14:textId="4C61F6BA" w:rsidR="003A7F6A" w:rsidRDefault="000E37FD" w:rsidP="00DF200D">
      <w:pPr>
        <w:pStyle w:val="Text"/>
      </w:pPr>
      <w:r w:rsidRPr="000E37FD">
        <w:t>Basierend auf dem GDW ermöglicht disy Cadenza leistungsstarke, benutzerfreundliche Analysen sowie anschauliche Visualisierungen.</w:t>
      </w:r>
      <w:r w:rsidR="007551CE">
        <w:t xml:space="preserve"> </w:t>
      </w:r>
      <w:r w:rsidR="007551CE" w:rsidRPr="007551CE">
        <w:t>Gefährdungskarten, Fließwege, Maßnahmenlisten oder Aufwand-Nutzen-Priorisierungen lassen sich in interaktiven Dashboards</w:t>
      </w:r>
      <w:r w:rsidR="003A23DF">
        <w:t xml:space="preserve"> mit</w:t>
      </w:r>
      <w:r w:rsidR="007551CE" w:rsidRPr="007551CE">
        <w:t xml:space="preserve"> Tabellen, Kartenansichten oder 3D-Darstellungen zielgruppengerecht aufbereiten.</w:t>
      </w:r>
      <w:r w:rsidR="007551CE">
        <w:t xml:space="preserve"> </w:t>
      </w:r>
      <w:r w:rsidR="007551CE" w:rsidRPr="007551CE">
        <w:t>Mit einem differenzierten Rollen- und Rechtemanagement können spezifische Informationsbedarfe von Verwaltung, Politik oder Öffentlichkeit adressiert werden. So entsteht eine fundierte Entscheidungsgrundlage</w:t>
      </w:r>
      <w:r w:rsidR="00EC5CCD">
        <w:t xml:space="preserve">, </w:t>
      </w:r>
      <w:r w:rsidR="005A4F1A" w:rsidRPr="005A4F1A">
        <w:t>die sich flexibel an den Bedarf der jeweiligen Nutzergruppe anpassen lässt.</w:t>
      </w:r>
      <w:r w:rsidR="00EC5CCD">
        <w:t xml:space="preserve"> </w:t>
      </w:r>
      <w:r w:rsidR="003A7F6A">
        <w:t xml:space="preserve">disy </w:t>
      </w:r>
      <w:r w:rsidR="00E157C2" w:rsidRPr="00E157C2">
        <w:t xml:space="preserve">Cadenza </w:t>
      </w:r>
      <w:r w:rsidR="006308B2">
        <w:t xml:space="preserve">wird so zum </w:t>
      </w:r>
      <w:r w:rsidR="00E157C2" w:rsidRPr="00E157C2">
        <w:t xml:space="preserve">Schlüsselwerkzeug </w:t>
      </w:r>
      <w:r w:rsidR="006308B2">
        <w:t xml:space="preserve">der </w:t>
      </w:r>
      <w:r w:rsidR="00E157C2" w:rsidRPr="00E157C2">
        <w:t>daten</w:t>
      </w:r>
      <w:r w:rsidR="003A7F6A">
        <w:t>gestützte</w:t>
      </w:r>
      <w:r w:rsidR="006308B2">
        <w:t>n</w:t>
      </w:r>
      <w:r w:rsidR="003A7F6A">
        <w:t xml:space="preserve"> </w:t>
      </w:r>
      <w:r w:rsidR="007551CE" w:rsidRPr="007551CE">
        <w:t>Starkregenvorsorge</w:t>
      </w:r>
      <w:r w:rsidR="003A7F6A">
        <w:t xml:space="preserve"> und stärkt als „Software Made in Germany“ zugleich die </w:t>
      </w:r>
      <w:r w:rsidR="003A7F6A" w:rsidRPr="003A7F6A">
        <w:t xml:space="preserve">digitale Souveränität </w:t>
      </w:r>
      <w:r w:rsidR="006C48F5">
        <w:t xml:space="preserve">im </w:t>
      </w:r>
      <w:r w:rsidR="003A7F6A">
        <w:t xml:space="preserve">öffentlichen Sektor: </w:t>
      </w:r>
      <w:r w:rsidR="00352FA8" w:rsidRPr="00352FA8">
        <w:t>Datenhoheit, Anpassbarkeit und IT-Kompetenz bleiben im Land.</w:t>
      </w:r>
    </w:p>
    <w:p w14:paraId="2F88F299" w14:textId="113BB2BD" w:rsidR="00243368" w:rsidRPr="00243368" w:rsidRDefault="00243368" w:rsidP="00DF200D">
      <w:pPr>
        <w:pStyle w:val="berschrift3"/>
        <w:jc w:val="both"/>
      </w:pPr>
      <w:r w:rsidRPr="00243368">
        <w:t>Über das Forschungsprojekt FloReST</w:t>
      </w:r>
    </w:p>
    <w:p w14:paraId="3CDDCDCB" w14:textId="757DFDF6" w:rsidR="00214F79" w:rsidRDefault="00673E38" w:rsidP="00DF200D">
      <w:pPr>
        <w:pStyle w:val="Text"/>
      </w:pPr>
      <w:r w:rsidRPr="00673E38">
        <w:t>Das Projekt FloReST ist Teil der BMBF-Fördermaßnahme „Wasser-Extremereignisse“ (WaX)</w:t>
      </w:r>
      <w:r>
        <w:t xml:space="preserve"> und wurde </w:t>
      </w:r>
      <w:r w:rsidRPr="00673E38">
        <w:t>von Februar 2022 bis April 2025 (</w:t>
      </w:r>
      <w:r>
        <w:t>K</w:t>
      </w:r>
      <w:r w:rsidRPr="00673E38">
        <w:t>ennzeichen: 02WEE1634A-F)</w:t>
      </w:r>
      <w:r>
        <w:t xml:space="preserve"> gefördert</w:t>
      </w:r>
      <w:r w:rsidRPr="00673E38">
        <w:t>.</w:t>
      </w:r>
      <w:r w:rsidR="00214F79" w:rsidRPr="00214F79">
        <w:t xml:space="preserve"> Das interdisziplinäre </w:t>
      </w:r>
      <w:r w:rsidR="00214F79">
        <w:t>K</w:t>
      </w:r>
      <w:r w:rsidR="00214F79" w:rsidRPr="00214F79">
        <w:t xml:space="preserve">onsortium unter der Leitung von Prof. Dr.-Ing. Lothar Kirschbauer von der Hochschule Koblenz vereinte Fachkompetenzen aus </w:t>
      </w:r>
      <w:r w:rsidR="0034292C" w:rsidRPr="0034292C">
        <w:t>Hydrologie</w:t>
      </w:r>
      <w:r w:rsidR="0034292C">
        <w:t>,</w:t>
      </w:r>
      <w:r w:rsidR="0034292C" w:rsidRPr="0034292C">
        <w:t xml:space="preserve"> </w:t>
      </w:r>
      <w:r w:rsidR="0034292C">
        <w:t xml:space="preserve">Siedlungswasserwirtschaft, </w:t>
      </w:r>
      <w:r w:rsidR="00214F79" w:rsidRPr="00214F79">
        <w:t>Geoinformatik, Künstliche</w:t>
      </w:r>
      <w:r w:rsidR="0010654B">
        <w:t>r</w:t>
      </w:r>
      <w:r w:rsidR="00214F79" w:rsidRPr="00214F79">
        <w:t xml:space="preserve"> Intelligenz, Bürgerbeteiligung und kommunaler Praxis. </w:t>
      </w:r>
      <w:r w:rsidR="0016022B">
        <w:t xml:space="preserve">Projektpartner </w:t>
      </w:r>
      <w:r w:rsidR="00214F79" w:rsidRPr="00214F79">
        <w:t xml:space="preserve">waren die Disy Informationssysteme GmbH, das Deutsche Forschungszentrum für Künstliche Intelligenz, </w:t>
      </w:r>
      <w:r w:rsidR="0016022B">
        <w:t xml:space="preserve">die </w:t>
      </w:r>
      <w:r w:rsidR="00214F79" w:rsidRPr="00214F79">
        <w:t>Ingenieurgesellschaft Dr. Siekmann + Partner mbH, d</w:t>
      </w:r>
      <w:r w:rsidR="00E962E5">
        <w:t>er Umweltcampus Birkenfeld</w:t>
      </w:r>
      <w:r w:rsidR="00214F79" w:rsidRPr="00214F79">
        <w:t xml:space="preserve"> und die Universität Trier.</w:t>
      </w:r>
    </w:p>
    <w:p w14:paraId="25247A98" w14:textId="45DF7626" w:rsidR="00007875" w:rsidRDefault="00007875" w:rsidP="00007875">
      <w:pPr>
        <w:pStyle w:val="berschrift3"/>
      </w:pPr>
      <w:r>
        <w:t>Weiterführende Informationen</w:t>
      </w:r>
    </w:p>
    <w:p w14:paraId="280A1E44" w14:textId="77777777" w:rsidR="00DF200D" w:rsidRDefault="00AD6201" w:rsidP="00DF200D">
      <w:pPr>
        <w:pStyle w:val="Listenabsatz"/>
        <w:numPr>
          <w:ilvl w:val="0"/>
          <w:numId w:val="23"/>
        </w:numPr>
        <w:rPr>
          <w:rFonts w:ascii="Arial" w:eastAsia="MS Mincho" w:hAnsi="Arial" w:cs="Arial"/>
          <w:bCs/>
          <w:sz w:val="20"/>
          <w:szCs w:val="20"/>
        </w:rPr>
      </w:pPr>
      <w:hyperlink r:id="rId8" w:history="1">
        <w:r w:rsidR="00DF200D" w:rsidRPr="00B15DDB">
          <w:rPr>
            <w:rStyle w:val="Hyperlink"/>
            <w:rFonts w:ascii="Arial" w:eastAsia="MS Mincho" w:hAnsi="Arial" w:cs="Arial"/>
            <w:bCs/>
            <w:sz w:val="20"/>
            <w:szCs w:val="20"/>
          </w:rPr>
          <w:t>BMBF-Verbundvorhaben FloReST</w:t>
        </w:r>
      </w:hyperlink>
    </w:p>
    <w:p w14:paraId="2737DDF6" w14:textId="77777777" w:rsidR="00DF200D" w:rsidRPr="00EA79E0" w:rsidRDefault="00AD6201" w:rsidP="00DF200D">
      <w:pPr>
        <w:pStyle w:val="Listenabsatz"/>
        <w:numPr>
          <w:ilvl w:val="0"/>
          <w:numId w:val="23"/>
        </w:numPr>
        <w:rPr>
          <w:rFonts w:ascii="Arial" w:eastAsia="MS Mincho" w:hAnsi="Arial" w:cs="Arial"/>
          <w:bCs/>
          <w:sz w:val="20"/>
          <w:szCs w:val="20"/>
        </w:rPr>
      </w:pPr>
      <w:hyperlink r:id="rId9" w:history="1">
        <w:r w:rsidR="00DF200D" w:rsidRPr="00B15DDB">
          <w:rPr>
            <w:rStyle w:val="Hyperlink"/>
            <w:rFonts w:ascii="Arial" w:eastAsia="MS Mincho" w:hAnsi="Arial" w:cs="Arial"/>
            <w:bCs/>
            <w:sz w:val="20"/>
            <w:szCs w:val="20"/>
          </w:rPr>
          <w:t>BMBF-Fördermaßnahm</w:t>
        </w:r>
        <w:r w:rsidR="00DF200D">
          <w:rPr>
            <w:rStyle w:val="Hyperlink"/>
            <w:rFonts w:ascii="Arial" w:eastAsia="MS Mincho" w:hAnsi="Arial" w:cs="Arial"/>
            <w:bCs/>
            <w:sz w:val="20"/>
            <w:szCs w:val="20"/>
          </w:rPr>
          <w:t>e WaX</w:t>
        </w:r>
      </w:hyperlink>
    </w:p>
    <w:p w14:paraId="62D4D407" w14:textId="77777777" w:rsidR="00DF200D" w:rsidRPr="00DF200D" w:rsidRDefault="00AD6201" w:rsidP="00DF200D">
      <w:pPr>
        <w:pStyle w:val="Listenabsatz"/>
        <w:numPr>
          <w:ilvl w:val="0"/>
          <w:numId w:val="23"/>
        </w:numPr>
        <w:rPr>
          <w:rStyle w:val="Hyperlink"/>
          <w:rFonts w:ascii="Arial" w:eastAsia="MS Mincho" w:hAnsi="Arial" w:cs="Arial"/>
          <w:bCs/>
          <w:color w:val="auto"/>
          <w:sz w:val="20"/>
          <w:szCs w:val="20"/>
          <w:u w:val="none"/>
        </w:rPr>
      </w:pPr>
      <w:hyperlink r:id="rId10" w:history="1">
        <w:r w:rsidR="00DF200D" w:rsidRPr="00244B22">
          <w:rPr>
            <w:rStyle w:val="Hyperlink"/>
            <w:rFonts w:ascii="Arial" w:eastAsia="MS Mincho" w:hAnsi="Arial" w:cs="Arial"/>
            <w:bCs/>
            <w:sz w:val="20"/>
            <w:szCs w:val="20"/>
          </w:rPr>
          <w:t>SmartApp</w:t>
        </w:r>
        <w:r w:rsidR="00DF200D" w:rsidRPr="00244B22">
          <w:rPr>
            <w:rStyle w:val="Hyperlink"/>
          </w:rPr>
          <w:t xml:space="preserve"> </w:t>
        </w:r>
        <w:r w:rsidR="00DF200D" w:rsidRPr="00244B22">
          <w:rPr>
            <w:rStyle w:val="Hyperlink"/>
            <w:rFonts w:ascii="Arial" w:eastAsia="MS Mincho" w:hAnsi="Arial" w:cs="Arial"/>
            <w:bCs/>
            <w:sz w:val="20"/>
            <w:szCs w:val="20"/>
          </w:rPr>
          <w:t>FloReST</w:t>
        </w:r>
      </w:hyperlink>
    </w:p>
    <w:p w14:paraId="26521738" w14:textId="2F67E586" w:rsidR="00DF200D" w:rsidRPr="00DF200D" w:rsidRDefault="00AD6201" w:rsidP="00DF200D">
      <w:pPr>
        <w:pStyle w:val="Listenabsatz"/>
        <w:numPr>
          <w:ilvl w:val="0"/>
          <w:numId w:val="23"/>
        </w:numPr>
        <w:rPr>
          <w:rFonts w:ascii="Arial" w:eastAsia="MS Mincho" w:hAnsi="Arial" w:cs="Arial"/>
          <w:bCs/>
          <w:sz w:val="20"/>
          <w:szCs w:val="20"/>
        </w:rPr>
      </w:pPr>
      <w:hyperlink r:id="rId11" w:history="1">
        <w:r w:rsidR="00DF200D" w:rsidRPr="00DF200D">
          <w:rPr>
            <w:rStyle w:val="Hyperlink"/>
            <w:rFonts w:ascii="Arial" w:eastAsia="MS Mincho" w:hAnsi="Arial" w:cs="Arial"/>
            <w:bCs/>
            <w:sz w:val="20"/>
            <w:szCs w:val="20"/>
          </w:rPr>
          <w:t>disy Cadenza: Software für Datenanalyse,</w:t>
        </w:r>
        <w:r w:rsidR="00DF200D">
          <w:rPr>
            <w:rStyle w:val="Hyperlink"/>
            <w:rFonts w:ascii="Arial" w:eastAsia="MS Mincho" w:hAnsi="Arial" w:cs="Arial"/>
            <w:bCs/>
            <w:sz w:val="20"/>
            <w:szCs w:val="20"/>
          </w:rPr>
          <w:t xml:space="preserve"> </w:t>
        </w:r>
        <w:r w:rsidR="00DF200D" w:rsidRPr="00DF200D">
          <w:rPr>
            <w:rStyle w:val="Hyperlink"/>
            <w:rFonts w:ascii="Arial" w:eastAsia="MS Mincho" w:hAnsi="Arial" w:cs="Arial"/>
            <w:bCs/>
            <w:sz w:val="20"/>
            <w:szCs w:val="20"/>
          </w:rPr>
          <w:t>Business &amp; Location Intelligence</w:t>
        </w:r>
      </w:hyperlink>
    </w:p>
    <w:bookmarkEnd w:id="1"/>
    <w:bookmarkEnd w:id="3"/>
    <w:p w14:paraId="38863460" w14:textId="77777777" w:rsidR="00DF200D" w:rsidRDefault="00DF200D" w:rsidP="00907788">
      <w:pPr>
        <w:pStyle w:val="Kleintext"/>
      </w:pPr>
    </w:p>
    <w:p w14:paraId="310DED50" w14:textId="1E0BD1D7" w:rsidR="004F7AF1" w:rsidRDefault="004F7AF1" w:rsidP="00907788">
      <w:pPr>
        <w:pStyle w:val="Kleintext"/>
      </w:pPr>
      <w:r>
        <w:t>Anzahl Zeichen mit Leerzeichen</w:t>
      </w:r>
      <w:r w:rsidRPr="009F7460">
        <w:t>:</w:t>
      </w:r>
      <w:r w:rsidR="006733C0" w:rsidRPr="009F7460">
        <w:t xml:space="preserve"> </w:t>
      </w:r>
      <w:r w:rsidR="006C48F5" w:rsidRPr="009F7460">
        <w:t>4</w:t>
      </w:r>
      <w:r w:rsidR="00FC7164" w:rsidRPr="009F7460">
        <w:t>.</w:t>
      </w:r>
      <w:r w:rsidR="005A4F1A" w:rsidRPr="009F7460">
        <w:t>3</w:t>
      </w:r>
      <w:r w:rsidR="00007875">
        <w:t>39</w:t>
      </w:r>
      <w:r w:rsidR="00805B2C" w:rsidRPr="009F7460">
        <w:t xml:space="preserve"> Zeichen</w:t>
      </w:r>
    </w:p>
    <w:p w14:paraId="7E55E6D5" w14:textId="77777777" w:rsidR="004F7AF1" w:rsidRDefault="004F7AF1" w:rsidP="006733C0">
      <w:pPr>
        <w:pStyle w:val="Kleintext"/>
      </w:pPr>
      <w:r>
        <w:t xml:space="preserve">Über ein </w:t>
      </w:r>
      <w:r w:rsidRPr="006733C0">
        <w:t>Belegexemplar</w:t>
      </w:r>
      <w:r w:rsidR="00597F86">
        <w:t xml:space="preserve"> Ihrer Veröffentlichung freuen wir uns.</w:t>
      </w:r>
    </w:p>
    <w:p w14:paraId="4085723D" w14:textId="77777777" w:rsidR="00597F86" w:rsidRDefault="00597F86" w:rsidP="006733C0">
      <w:pPr>
        <w:pStyle w:val="Kleintext"/>
        <w:sectPr w:rsidR="00597F86">
          <w:headerReference w:type="even" r:id="rId12"/>
          <w:headerReference w:type="default" r:id="rId13"/>
          <w:footerReference w:type="even" r:id="rId14"/>
          <w:footerReference w:type="default" r:id="rId15"/>
          <w:headerReference w:type="first" r:id="rId16"/>
          <w:footerReference w:type="first" r:id="rId17"/>
          <w:pgSz w:w="11905" w:h="16837"/>
          <w:pgMar w:top="1134" w:right="2268" w:bottom="1134" w:left="1418" w:header="851" w:footer="709" w:gutter="0"/>
          <w:cols w:space="720"/>
          <w:docGrid w:linePitch="360"/>
        </w:sectPr>
      </w:pPr>
    </w:p>
    <w:p w14:paraId="4876AAF8" w14:textId="77777777" w:rsidR="00DF200D" w:rsidRDefault="00DF200D" w:rsidP="006733C0">
      <w:pPr>
        <w:pStyle w:val="Kleintextfett"/>
      </w:pPr>
      <w:r>
        <w:br w:type="page"/>
      </w:r>
    </w:p>
    <w:p w14:paraId="5A7C678C" w14:textId="5526B18F" w:rsidR="006733C0" w:rsidRDefault="006733C0" w:rsidP="006733C0">
      <w:pPr>
        <w:pStyle w:val="Kleintextfett"/>
      </w:pPr>
      <w:r>
        <w:lastRenderedPageBreak/>
        <w:t>Pressekontakt</w:t>
      </w:r>
    </w:p>
    <w:p w14:paraId="719D5A72" w14:textId="77777777" w:rsidR="006733C0" w:rsidRDefault="00C551DC" w:rsidP="006733C0">
      <w:pPr>
        <w:pStyle w:val="Kleintext"/>
      </w:pPr>
      <w:r>
        <w:t>D</w:t>
      </w:r>
      <w:r w:rsidR="006733C0">
        <w:t>isy Informationssysteme GmbH</w:t>
      </w:r>
      <w:r w:rsidR="006733C0">
        <w:br/>
      </w:r>
      <w:r w:rsidR="003566B9">
        <w:t>Astrid Fennen-Weigel</w:t>
      </w:r>
      <w:r w:rsidR="006733C0">
        <w:br/>
      </w:r>
      <w:r w:rsidR="00BE2844">
        <w:t>Ludwig-Erhard-Allee 6</w:t>
      </w:r>
      <w:r w:rsidR="006733C0">
        <w:br/>
      </w:r>
      <w:r w:rsidR="00BE2844">
        <w:t>76131</w:t>
      </w:r>
      <w:r w:rsidR="006733C0">
        <w:t xml:space="preserve"> K</w:t>
      </w:r>
      <w:r w:rsidR="00D031F8">
        <w:t>arlsruhe</w:t>
      </w:r>
      <w:r w:rsidR="00D031F8">
        <w:br/>
        <w:t>Tel: +49-721-1 6006-</w:t>
      </w:r>
      <w:r w:rsidR="003566B9">
        <w:t>222</w:t>
      </w:r>
    </w:p>
    <w:p w14:paraId="3CA3B988" w14:textId="77777777" w:rsidR="00597F86" w:rsidRPr="00805B2C" w:rsidRDefault="00AD6201" w:rsidP="006733C0">
      <w:pPr>
        <w:pStyle w:val="Kleintext"/>
        <w:rPr>
          <w:rStyle w:val="Hyperlink"/>
        </w:rPr>
      </w:pPr>
      <w:hyperlink r:id="rId18" w:history="1">
        <w:r w:rsidR="00D031F8" w:rsidRPr="007D559F">
          <w:rPr>
            <w:rStyle w:val="Hyperlink"/>
          </w:rPr>
          <w:t>presse@disy.net</w:t>
        </w:r>
      </w:hyperlink>
      <w:r w:rsidR="006733C0" w:rsidRPr="00805B2C">
        <w:rPr>
          <w:rStyle w:val="Hyperlink"/>
        </w:rPr>
        <w:br/>
      </w:r>
      <w:hyperlink r:id="rId19" w:history="1">
        <w:r w:rsidR="006733C0" w:rsidRPr="00805B2C">
          <w:rPr>
            <w:rStyle w:val="Hyperlink"/>
          </w:rPr>
          <w:t>www.disy.net</w:t>
        </w:r>
      </w:hyperlink>
    </w:p>
    <w:p w14:paraId="70116275" w14:textId="77777777" w:rsidR="006733C0" w:rsidRDefault="00597F86" w:rsidP="006733C0">
      <w:pPr>
        <w:pStyle w:val="Kleintext"/>
      </w:pPr>
      <w:r>
        <w:t xml:space="preserve">Eine elektronische Version dieser Presseinformation finden Sie unter: </w:t>
      </w:r>
      <w:r w:rsidRPr="00805B2C">
        <w:rPr>
          <w:rStyle w:val="Hyperlink"/>
        </w:rPr>
        <w:t>www.disy.net/presse</w:t>
      </w:r>
    </w:p>
    <w:p w14:paraId="65FB0A5A" w14:textId="77777777" w:rsidR="006733C0" w:rsidRDefault="00C551DC" w:rsidP="006733C0">
      <w:pPr>
        <w:pStyle w:val="Kleintextfett"/>
      </w:pPr>
      <w:r>
        <w:t>Über D</w:t>
      </w:r>
      <w:r w:rsidR="006733C0">
        <w:t>isy Informationssysteme GmbH</w:t>
      </w:r>
    </w:p>
    <w:p w14:paraId="6AC9159B" w14:textId="77777777" w:rsidR="003A26FA" w:rsidRPr="003A26FA" w:rsidRDefault="003A26FA" w:rsidP="003A26FA">
      <w:pPr>
        <w:pStyle w:val="Kleintextfett"/>
        <w:rPr>
          <w:rFonts w:eastAsia="ArialMT"/>
          <w:b w:val="0"/>
          <w:bCs w:val="0"/>
        </w:rPr>
      </w:pPr>
      <w:r w:rsidRPr="003A26FA">
        <w:rPr>
          <w:rFonts w:eastAsia="ArialMT"/>
          <w:b w:val="0"/>
          <w:bCs w:val="0"/>
        </w:rPr>
        <w:t>Das Unternehmen Disy Informationssysteme GmbH ist führender Anbieter von Lösungen zur Datenanalyse und zum Berichtswesen für öffentliche Organisationen im deutschsprachigen Raum. Mit moderner Software und langjähriger Expertise für fachliche Fragestellungen im Bereich Business und Location Intelligence schafft Disy die Grundlage für datenbasiertes Entscheiden. Die Lösungen basieren auf disy Cadenza, der Software für Datenanalyse, Reporting und Location Intelligence.</w:t>
      </w:r>
    </w:p>
    <w:p w14:paraId="3F4EBF43" w14:textId="77777777" w:rsidR="003A26FA" w:rsidRPr="003A26FA" w:rsidRDefault="003A26FA" w:rsidP="003A26FA">
      <w:pPr>
        <w:pStyle w:val="Kleintextfett"/>
        <w:rPr>
          <w:rFonts w:eastAsia="ArialMT"/>
          <w:b w:val="0"/>
          <w:bCs w:val="0"/>
        </w:rPr>
      </w:pPr>
      <w:r w:rsidRPr="003A26FA">
        <w:rPr>
          <w:rFonts w:eastAsia="ArialMT"/>
          <w:b w:val="0"/>
          <w:bCs w:val="0"/>
        </w:rPr>
        <w:t>Zu den zahlreichen Kunden zählen namhafte Bundes- und Landesbehörden aus den Fachbereichen Sicherheit, Umwelt, Wasser, Verbraucherschutz, Landwirtschaft, Forstwirtschaft, Jagd, Infrastruktur sowie Verkehr.</w:t>
      </w:r>
    </w:p>
    <w:p w14:paraId="4B0C532B" w14:textId="77777777" w:rsidR="003A26FA" w:rsidRPr="003A26FA" w:rsidRDefault="003A26FA" w:rsidP="003A26FA">
      <w:pPr>
        <w:pStyle w:val="Kleintextfett"/>
        <w:rPr>
          <w:rFonts w:eastAsia="ArialMT"/>
          <w:b w:val="0"/>
          <w:bCs w:val="0"/>
        </w:rPr>
      </w:pPr>
      <w:r w:rsidRPr="003A26FA">
        <w:rPr>
          <w:rFonts w:eastAsia="ArialMT"/>
          <w:b w:val="0"/>
          <w:bCs w:val="0"/>
        </w:rPr>
        <w:t xml:space="preserve">Das in Karlsruhe ansässige Unternehmen wurde 1997 gegründet und beschäftigt aktuell mehr als </w:t>
      </w:r>
      <w:r w:rsidR="00CD099A">
        <w:rPr>
          <w:rFonts w:eastAsia="ArialMT"/>
          <w:b w:val="0"/>
          <w:bCs w:val="0"/>
        </w:rPr>
        <w:t>20</w:t>
      </w:r>
      <w:r w:rsidRPr="003A26FA">
        <w:rPr>
          <w:rFonts w:eastAsia="ArialMT"/>
          <w:b w:val="0"/>
          <w:bCs w:val="0"/>
        </w:rPr>
        <w:t>0 Mitarbeitende. Für die Softwareentwicklung in Deutschland ist disy Cadenza mit dem Qualitätssiegel „Software Made in Germany“ des Bundesverbands IT-Mittelstand ausgezeichnet.</w:t>
      </w:r>
    </w:p>
    <w:p w14:paraId="32DF6CB1" w14:textId="77777777" w:rsidR="003566B9" w:rsidRDefault="003566B9" w:rsidP="003566B9">
      <w:pPr>
        <w:pStyle w:val="Kleintext"/>
      </w:pPr>
      <w:r>
        <w:rPr>
          <w:noProof/>
        </w:rPr>
        <w:drawing>
          <wp:anchor distT="0" distB="0" distL="114300" distR="114300" simplePos="0" relativeHeight="251659264" behindDoc="0" locked="0" layoutInCell="1" allowOverlap="1" wp14:anchorId="4059947F" wp14:editId="47A2AFF1">
            <wp:simplePos x="0" y="0"/>
            <wp:positionH relativeFrom="column">
              <wp:posOffset>3309620</wp:posOffset>
            </wp:positionH>
            <wp:positionV relativeFrom="paragraph">
              <wp:posOffset>17780</wp:posOffset>
            </wp:positionV>
            <wp:extent cx="1457325" cy="933450"/>
            <wp:effectExtent l="0" t="0" r="9525" b="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457325" cy="933450"/>
                    </a:xfrm>
                    <a:prstGeom prst="rect">
                      <a:avLst/>
                    </a:prstGeom>
                    <a:noFill/>
                  </pic:spPr>
                </pic:pic>
              </a:graphicData>
            </a:graphic>
            <wp14:sizeRelH relativeFrom="page">
              <wp14:pctWidth>0</wp14:pctWidth>
            </wp14:sizeRelH>
            <wp14:sizeRelV relativeFrom="page">
              <wp14:pctHeight>0</wp14:pctHeight>
            </wp14:sizeRelV>
          </wp:anchor>
        </w:drawing>
      </w:r>
      <w:r>
        <w:t xml:space="preserve">Weitere Informationen unter </w:t>
      </w:r>
      <w:hyperlink r:id="rId21" w:history="1">
        <w:r w:rsidRPr="00F70962">
          <w:rPr>
            <w:rStyle w:val="Hyperlink"/>
          </w:rPr>
          <w:t>www.disy.net</w:t>
        </w:r>
      </w:hyperlink>
    </w:p>
    <w:sectPr w:rsidR="003566B9" w:rsidSect="003A26FA">
      <w:headerReference w:type="even" r:id="rId22"/>
      <w:headerReference w:type="default" r:id="rId23"/>
      <w:footerReference w:type="even" r:id="rId24"/>
      <w:footerReference w:type="default" r:id="rId25"/>
      <w:headerReference w:type="first" r:id="rId26"/>
      <w:footerReference w:type="first" r:id="rId27"/>
      <w:type w:val="continuous"/>
      <w:pgSz w:w="11905" w:h="16837"/>
      <w:pgMar w:top="1134" w:right="2268" w:bottom="1134" w:left="1418" w:header="851"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DFF803" w14:textId="77777777" w:rsidR="00DF41E3" w:rsidRDefault="00DF41E3">
      <w:r>
        <w:separator/>
      </w:r>
    </w:p>
  </w:endnote>
  <w:endnote w:type="continuationSeparator" w:id="0">
    <w:p w14:paraId="71A4C7AF" w14:textId="77777777" w:rsidR="00DF41E3" w:rsidRDefault="00DF41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MT">
    <w:altName w:val="Yu Gothic"/>
    <w:charset w:val="80"/>
    <w:family w:val="swiss"/>
    <w:pitch w:val="default"/>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5CB197" w14:textId="77777777" w:rsidR="00223558" w:rsidRDefault="00223558">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E7B7F3" w14:textId="77777777" w:rsidR="004F7AF1" w:rsidRDefault="002C1313">
    <w:r>
      <w:rPr>
        <w:noProof/>
        <w:lang w:eastAsia="de-DE"/>
      </w:rPr>
      <mc:AlternateContent>
        <mc:Choice Requires="wps">
          <w:drawing>
            <wp:anchor distT="0" distB="0" distL="0" distR="0" simplePos="0" relativeHeight="251657728" behindDoc="0" locked="0" layoutInCell="1" allowOverlap="1" wp14:anchorId="205518F7" wp14:editId="7BAB762C">
              <wp:simplePos x="0" y="0"/>
              <wp:positionH relativeFrom="margin">
                <wp:align>center</wp:align>
              </wp:positionH>
              <wp:positionV relativeFrom="paragraph">
                <wp:posOffset>635</wp:posOffset>
              </wp:positionV>
              <wp:extent cx="66040" cy="140970"/>
              <wp:effectExtent l="4445" t="635" r="5715" b="1270"/>
              <wp:wrapSquare wrapText="largest"/>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040" cy="14097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BE169E5" w14:textId="77777777" w:rsidR="004F7AF1" w:rsidRDefault="004F7AF1">
                          <w:pPr>
                            <w:pStyle w:val="Fuzeile"/>
                          </w:pPr>
                          <w:r>
                            <w:rPr>
                              <w:rStyle w:val="Seitenzahl"/>
                            </w:rPr>
                            <w:fldChar w:fldCharType="begin"/>
                          </w:r>
                          <w:r>
                            <w:rPr>
                              <w:rStyle w:val="Seitenzahl"/>
                            </w:rPr>
                            <w:instrText xml:space="preserve"> PAGE </w:instrText>
                          </w:r>
                          <w:r>
                            <w:rPr>
                              <w:rStyle w:val="Seitenzahl"/>
                            </w:rPr>
                            <w:fldChar w:fldCharType="separate"/>
                          </w:r>
                          <w:r w:rsidR="008C59DD">
                            <w:rPr>
                              <w:rStyle w:val="Seitenzahl"/>
                              <w:noProof/>
                            </w:rPr>
                            <w:t>1</w:t>
                          </w:r>
                          <w:r>
                            <w:rPr>
                              <w:rStyle w:val="Seitenzahl"/>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05518F7" id="_x0000_t202" coordsize="21600,21600" o:spt="202" path="m,l,21600r21600,l21600,xe">
              <v:stroke joinstyle="miter"/>
              <v:path gradientshapeok="t" o:connecttype="rect"/>
            </v:shapetype>
            <v:shape id="Text Box 1" o:spid="_x0000_s1026" type="#_x0000_t202" style="position:absolute;margin-left:0;margin-top:.05pt;width:5.2pt;height:11.1pt;z-index:251657728;visibility:visible;mso-wrap-style:square;mso-width-percent:0;mso-height-percent:0;mso-wrap-distance-left:0;mso-wrap-distance-top:0;mso-wrap-distance-right:0;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" stroked="f">
              <v:fill opacity="0"/>
              <v:textbox inset="0,0,0,0">
                <w:txbxContent>
                  <w:p w14:paraId="7BE169E5" w14:textId="77777777" w:rsidR="004F7AF1" w:rsidRDefault="004F7AF1">
                    <w:pPr>
                      <w:pStyle w:val="Fuzeile"/>
                    </w:pPr>
                    <w:r>
                      <w:rPr>
                        <w:rStyle w:val="Seitenzahl"/>
                      </w:rPr>
                      <w:fldChar w:fldCharType="begin"/>
                    </w:r>
                    <w:r>
                      <w:rPr>
                        <w:rStyle w:val="Seitenzahl"/>
                      </w:rPr>
                      <w:instrText xml:space="preserve"> PAGE </w:instrText>
                    </w:r>
                    <w:r>
                      <w:rPr>
                        <w:rStyle w:val="Seitenzahl"/>
                      </w:rPr>
                      <w:fldChar w:fldCharType="separate"/>
                    </w:r>
                    <w:r w:rsidR="008C59DD">
                      <w:rPr>
                        <w:rStyle w:val="Seitenzahl"/>
                        <w:noProof/>
                      </w:rPr>
                      <w:t>1</w:t>
                    </w:r>
                    <w:r>
                      <w:rPr>
                        <w:rStyle w:val="Seitenzahl"/>
                      </w:rPr>
                      <w:fldChar w:fldCharType="end"/>
                    </w:r>
                  </w:p>
                </w:txbxContent>
              </v:textbox>
              <w10:wrap type="square" side="largest" anchorx="margin"/>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F5287C" w14:textId="77777777" w:rsidR="00223558" w:rsidRDefault="00223558">
    <w:pPr>
      <w:pStyle w:val="Fuzeil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76A8E3" w14:textId="77777777" w:rsidR="004F7AF1" w:rsidRDefault="004F7AF1"/>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DB3754" w14:textId="77777777" w:rsidR="004F7AF1" w:rsidRDefault="004F7AF1"/>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ABFFA8" w14:textId="77777777" w:rsidR="004F7AF1" w:rsidRDefault="004F7AF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44884B" w14:textId="77777777" w:rsidR="00DF41E3" w:rsidRDefault="00DF41E3">
      <w:r>
        <w:separator/>
      </w:r>
    </w:p>
  </w:footnote>
  <w:footnote w:type="continuationSeparator" w:id="0">
    <w:p w14:paraId="09B97474" w14:textId="77777777" w:rsidR="00DF41E3" w:rsidRDefault="00DF41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850AFA" w14:textId="77777777" w:rsidR="00223558" w:rsidRDefault="00223558">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0" w:type="dxa"/>
        <w:right w:w="70" w:type="dxa"/>
      </w:tblCellMar>
      <w:tblLook w:val="0000" w:firstRow="0" w:lastRow="0" w:firstColumn="0" w:lastColumn="0" w:noHBand="0" w:noVBand="0"/>
    </w:tblPr>
    <w:tblGrid>
      <w:gridCol w:w="4750"/>
      <w:gridCol w:w="4500"/>
    </w:tblGrid>
    <w:tr w:rsidR="004F7AF1" w14:paraId="666B99FC" w14:textId="77777777">
      <w:tc>
        <w:tcPr>
          <w:tcW w:w="4750" w:type="dxa"/>
          <w:vAlign w:val="center"/>
        </w:tcPr>
        <w:p w14:paraId="04DF3DAF" w14:textId="77777777" w:rsidR="004F7AF1" w:rsidRDefault="004F7AF1">
          <w:pPr>
            <w:pStyle w:val="berschrift6"/>
            <w:tabs>
              <w:tab w:val="left" w:pos="0"/>
            </w:tabs>
            <w:snapToGrid w:val="0"/>
          </w:pPr>
          <w:r>
            <w:t>Presse</w:t>
          </w:r>
          <w:r w:rsidR="00223558">
            <w:t>mitteilung</w:t>
          </w:r>
        </w:p>
      </w:tc>
      <w:tc>
        <w:tcPr>
          <w:tcW w:w="4500" w:type="dxa"/>
        </w:tcPr>
        <w:p w14:paraId="034E1AED" w14:textId="77777777" w:rsidR="004F7AF1" w:rsidRDefault="00ED53E9">
          <w:pPr>
            <w:pStyle w:val="Kopfzeile"/>
            <w:snapToGrid w:val="0"/>
            <w:jc w:val="right"/>
          </w:pPr>
          <w:r>
            <w:rPr>
              <w:noProof/>
            </w:rPr>
            <w:drawing>
              <wp:inline distT="0" distB="0" distL="0" distR="0" wp14:anchorId="2C9388F1" wp14:editId="32F9483D">
                <wp:extent cx="1225550" cy="499745"/>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25550" cy="499745"/>
                        </a:xfrm>
                        <a:prstGeom prst="rect">
                          <a:avLst/>
                        </a:prstGeom>
                        <a:noFill/>
                      </pic:spPr>
                    </pic:pic>
                  </a:graphicData>
                </a:graphic>
              </wp:inline>
            </w:drawing>
          </w:r>
        </w:p>
      </w:tc>
    </w:tr>
  </w:tbl>
  <w:p w14:paraId="48FF58FA" w14:textId="77777777" w:rsidR="00432B36" w:rsidRDefault="00432B36" w:rsidP="00432B36">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0C03AC" w14:textId="77777777" w:rsidR="00223558" w:rsidRDefault="00223558">
    <w:pPr>
      <w:pStyle w:val="Kopfzeil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F02DD2" w14:textId="77777777" w:rsidR="004F7AF1" w:rsidRDefault="004F7AF1"/>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CEAB99" w14:textId="77777777" w:rsidR="004F7AF1" w:rsidRDefault="004F7AF1"/>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E66D7C" w14:textId="77777777" w:rsidR="004F7AF1" w:rsidRDefault="004F7AF1"/>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F8EBBF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90BC128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C63678F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368BBC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DEC486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2A3C899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0D2462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A80393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41AC45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027A4E9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multilevel"/>
    <w:tmpl w:val="370C0FA0"/>
    <w:lvl w:ilvl="0">
      <w:start w:val="1"/>
      <w:numFmt w:val="none"/>
      <w:pStyle w:val="berschrift1"/>
      <w:suff w:val="nothing"/>
      <w:lvlText w:val=""/>
      <w:lvlJc w:val="left"/>
      <w:pPr>
        <w:tabs>
          <w:tab w:val="num" w:pos="0"/>
        </w:tabs>
        <w:ind w:left="0" w:firstLine="0"/>
      </w:pPr>
    </w:lvl>
    <w:lvl w:ilvl="1">
      <w:start w:val="1"/>
      <w:numFmt w:val="none"/>
      <w:pStyle w:val="berschrift2"/>
      <w:suff w:val="nothing"/>
      <w:lvlText w:val=""/>
      <w:lvlJc w:val="left"/>
      <w:pPr>
        <w:tabs>
          <w:tab w:val="num" w:pos="0"/>
        </w:tabs>
        <w:ind w:left="0" w:firstLine="0"/>
      </w:pPr>
    </w:lvl>
    <w:lvl w:ilvl="2">
      <w:start w:val="1"/>
      <w:numFmt w:val="none"/>
      <w:pStyle w:val="berschrift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pStyle w:val="berschrift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1" w15:restartNumberingAfterBreak="0">
    <w:nsid w:val="2BA87AD8"/>
    <w:multiLevelType w:val="hybridMultilevel"/>
    <w:tmpl w:val="FC7A949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63BF50D1"/>
    <w:multiLevelType w:val="hybridMultilevel"/>
    <w:tmpl w:val="3D9C0FFA"/>
    <w:lvl w:ilvl="0" w:tplc="68FE76D8">
      <w:start w:val="1"/>
      <w:numFmt w:val="bullet"/>
      <w:pStyle w:val="KleintextListe"/>
      <w:lvlText w:val="□"/>
      <w:lvlJc w:val="left"/>
      <w:pPr>
        <w:ind w:left="720" w:hanging="360"/>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171214165">
    <w:abstractNumId w:val="10"/>
  </w:num>
  <w:num w:numId="2" w16cid:durableId="765227083">
    <w:abstractNumId w:val="9"/>
  </w:num>
  <w:num w:numId="3" w16cid:durableId="887958499">
    <w:abstractNumId w:val="7"/>
  </w:num>
  <w:num w:numId="4" w16cid:durableId="1190995776">
    <w:abstractNumId w:val="6"/>
  </w:num>
  <w:num w:numId="5" w16cid:durableId="1687558655">
    <w:abstractNumId w:val="5"/>
  </w:num>
  <w:num w:numId="6" w16cid:durableId="660933746">
    <w:abstractNumId w:val="4"/>
  </w:num>
  <w:num w:numId="7" w16cid:durableId="1745569279">
    <w:abstractNumId w:val="8"/>
  </w:num>
  <w:num w:numId="8" w16cid:durableId="51271121">
    <w:abstractNumId w:val="3"/>
  </w:num>
  <w:num w:numId="9" w16cid:durableId="1362434413">
    <w:abstractNumId w:val="2"/>
  </w:num>
  <w:num w:numId="10" w16cid:durableId="531109677">
    <w:abstractNumId w:val="1"/>
  </w:num>
  <w:num w:numId="11" w16cid:durableId="897016618">
    <w:abstractNumId w:val="0"/>
  </w:num>
  <w:num w:numId="12" w16cid:durableId="835875366">
    <w:abstractNumId w:val="12"/>
  </w:num>
  <w:num w:numId="13" w16cid:durableId="605843707">
    <w:abstractNumId w:val="10"/>
  </w:num>
  <w:num w:numId="14" w16cid:durableId="166141457">
    <w:abstractNumId w:val="10"/>
  </w:num>
  <w:num w:numId="15" w16cid:durableId="813449824">
    <w:abstractNumId w:val="10"/>
  </w:num>
  <w:num w:numId="16" w16cid:durableId="855801851">
    <w:abstractNumId w:val="10"/>
  </w:num>
  <w:num w:numId="17" w16cid:durableId="1637682684">
    <w:abstractNumId w:val="10"/>
  </w:num>
  <w:num w:numId="18" w16cid:durableId="948394053">
    <w:abstractNumId w:val="10"/>
  </w:num>
  <w:num w:numId="19" w16cid:durableId="316761716">
    <w:abstractNumId w:val="10"/>
  </w:num>
  <w:num w:numId="20" w16cid:durableId="1934626708">
    <w:abstractNumId w:val="10"/>
  </w:num>
  <w:num w:numId="21" w16cid:durableId="213591641">
    <w:abstractNumId w:val="10"/>
  </w:num>
  <w:num w:numId="22" w16cid:durableId="970476449">
    <w:abstractNumId w:val="10"/>
  </w:num>
  <w:num w:numId="23" w16cid:durableId="94315330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stylePaneSortMethod w:val="000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41E3"/>
    <w:rsid w:val="00007875"/>
    <w:rsid w:val="0001154D"/>
    <w:rsid w:val="000144C1"/>
    <w:rsid w:val="000E37FD"/>
    <w:rsid w:val="000E3A7E"/>
    <w:rsid w:val="000F4C42"/>
    <w:rsid w:val="0010654B"/>
    <w:rsid w:val="00126C19"/>
    <w:rsid w:val="00142290"/>
    <w:rsid w:val="0014393C"/>
    <w:rsid w:val="0016022B"/>
    <w:rsid w:val="001675E5"/>
    <w:rsid w:val="001B3847"/>
    <w:rsid w:val="00214F79"/>
    <w:rsid w:val="00223558"/>
    <w:rsid w:val="00243368"/>
    <w:rsid w:val="00247169"/>
    <w:rsid w:val="002602FB"/>
    <w:rsid w:val="00284967"/>
    <w:rsid w:val="002A019F"/>
    <w:rsid w:val="002C1313"/>
    <w:rsid w:val="00316BF6"/>
    <w:rsid w:val="0034292C"/>
    <w:rsid w:val="00352FA8"/>
    <w:rsid w:val="00354DC9"/>
    <w:rsid w:val="003566B9"/>
    <w:rsid w:val="003A23DF"/>
    <w:rsid w:val="003A26FA"/>
    <w:rsid w:val="003A7F6A"/>
    <w:rsid w:val="00415C61"/>
    <w:rsid w:val="00422C11"/>
    <w:rsid w:val="00432B36"/>
    <w:rsid w:val="0048395C"/>
    <w:rsid w:val="004F7AF1"/>
    <w:rsid w:val="00597F86"/>
    <w:rsid w:val="005A4F1A"/>
    <w:rsid w:val="005D2364"/>
    <w:rsid w:val="005D5210"/>
    <w:rsid w:val="006147C8"/>
    <w:rsid w:val="00626520"/>
    <w:rsid w:val="0062670F"/>
    <w:rsid w:val="006308B2"/>
    <w:rsid w:val="00630E89"/>
    <w:rsid w:val="006733C0"/>
    <w:rsid w:val="00673E38"/>
    <w:rsid w:val="006806AF"/>
    <w:rsid w:val="006947F9"/>
    <w:rsid w:val="006C48F5"/>
    <w:rsid w:val="006D4A48"/>
    <w:rsid w:val="006E289A"/>
    <w:rsid w:val="00721D12"/>
    <w:rsid w:val="00741DE8"/>
    <w:rsid w:val="007551CE"/>
    <w:rsid w:val="00790AAD"/>
    <w:rsid w:val="007B7CCF"/>
    <w:rsid w:val="007F3640"/>
    <w:rsid w:val="00805B2C"/>
    <w:rsid w:val="00835FCB"/>
    <w:rsid w:val="0085001D"/>
    <w:rsid w:val="00891243"/>
    <w:rsid w:val="008A4588"/>
    <w:rsid w:val="008B41DB"/>
    <w:rsid w:val="008C3D72"/>
    <w:rsid w:val="008C59DD"/>
    <w:rsid w:val="00907788"/>
    <w:rsid w:val="00952331"/>
    <w:rsid w:val="00972CDF"/>
    <w:rsid w:val="009B0B04"/>
    <w:rsid w:val="009E4F55"/>
    <w:rsid w:val="009F4614"/>
    <w:rsid w:val="009F7460"/>
    <w:rsid w:val="00A00831"/>
    <w:rsid w:val="00AD6201"/>
    <w:rsid w:val="00B0132B"/>
    <w:rsid w:val="00B51DF2"/>
    <w:rsid w:val="00B6352E"/>
    <w:rsid w:val="00B80EDC"/>
    <w:rsid w:val="00B90322"/>
    <w:rsid w:val="00BA3BB2"/>
    <w:rsid w:val="00BA6BED"/>
    <w:rsid w:val="00BD28FA"/>
    <w:rsid w:val="00BE2844"/>
    <w:rsid w:val="00C272B4"/>
    <w:rsid w:val="00C357DB"/>
    <w:rsid w:val="00C462BB"/>
    <w:rsid w:val="00C551DC"/>
    <w:rsid w:val="00C72715"/>
    <w:rsid w:val="00CD099A"/>
    <w:rsid w:val="00D00C36"/>
    <w:rsid w:val="00D031F8"/>
    <w:rsid w:val="00D118C5"/>
    <w:rsid w:val="00D4366B"/>
    <w:rsid w:val="00D67D06"/>
    <w:rsid w:val="00D84F63"/>
    <w:rsid w:val="00DE1A5C"/>
    <w:rsid w:val="00DF200D"/>
    <w:rsid w:val="00DF3399"/>
    <w:rsid w:val="00DF41E3"/>
    <w:rsid w:val="00E157C2"/>
    <w:rsid w:val="00E40FE3"/>
    <w:rsid w:val="00E94326"/>
    <w:rsid w:val="00E962E5"/>
    <w:rsid w:val="00EB6A18"/>
    <w:rsid w:val="00EC4B80"/>
    <w:rsid w:val="00EC5CCD"/>
    <w:rsid w:val="00ED53E9"/>
    <w:rsid w:val="00EF0E31"/>
    <w:rsid w:val="00F23B2B"/>
    <w:rsid w:val="00F4322E"/>
    <w:rsid w:val="00F523EB"/>
    <w:rsid w:val="00F5325E"/>
    <w:rsid w:val="00F76BB0"/>
    <w:rsid w:val="00F77F50"/>
    <w:rsid w:val="00F92A0F"/>
    <w:rsid w:val="00FC7164"/>
    <w:rsid w:val="00FD0CA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0A7BDD78"/>
  <w15:docId w15:val="{F2839E45-F56B-4420-8552-5CF30AA8E5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733C0"/>
    <w:rPr>
      <w:sz w:val="24"/>
      <w:szCs w:val="24"/>
      <w:lang w:eastAsia="ar-SA"/>
    </w:rPr>
  </w:style>
  <w:style w:type="paragraph" w:styleId="berschrift1">
    <w:name w:val="heading 1"/>
    <w:basedOn w:val="Standard"/>
    <w:next w:val="Standard"/>
    <w:qFormat/>
    <w:rsid w:val="00432B36"/>
    <w:pPr>
      <w:keepNext/>
      <w:numPr>
        <w:numId w:val="1"/>
      </w:numPr>
      <w:spacing w:line="360" w:lineRule="auto"/>
      <w:jc w:val="both"/>
      <w:outlineLvl w:val="0"/>
    </w:pPr>
    <w:rPr>
      <w:rFonts w:ascii="Arial" w:hAnsi="Arial"/>
      <w:b/>
      <w:bCs/>
      <w:sz w:val="28"/>
    </w:rPr>
  </w:style>
  <w:style w:type="paragraph" w:styleId="berschrift2">
    <w:name w:val="heading 2"/>
    <w:basedOn w:val="Standard"/>
    <w:next w:val="Standard"/>
    <w:qFormat/>
    <w:rsid w:val="00432B36"/>
    <w:pPr>
      <w:keepNext/>
      <w:numPr>
        <w:ilvl w:val="1"/>
        <w:numId w:val="1"/>
      </w:numPr>
      <w:spacing w:before="120" w:after="240"/>
      <w:outlineLvl w:val="1"/>
    </w:pPr>
    <w:rPr>
      <w:rFonts w:ascii="Arial" w:hAnsi="Arial" w:cs="Arial"/>
      <w:b/>
      <w:bCs/>
      <w:sz w:val="20"/>
    </w:rPr>
  </w:style>
  <w:style w:type="paragraph" w:styleId="berschrift3">
    <w:name w:val="heading 3"/>
    <w:basedOn w:val="Standard"/>
    <w:next w:val="Standard"/>
    <w:qFormat/>
    <w:rsid w:val="006733C0"/>
    <w:pPr>
      <w:keepNext/>
      <w:numPr>
        <w:ilvl w:val="2"/>
        <w:numId w:val="1"/>
      </w:numPr>
      <w:spacing w:before="240" w:after="120"/>
      <w:outlineLvl w:val="2"/>
    </w:pPr>
    <w:rPr>
      <w:rFonts w:ascii="Arial" w:hAnsi="Arial" w:cs="Arial"/>
      <w:b/>
      <w:bCs/>
      <w:sz w:val="20"/>
    </w:rPr>
  </w:style>
  <w:style w:type="paragraph" w:styleId="berschrift6">
    <w:name w:val="heading 6"/>
    <w:aliases w:val="Kopf"/>
    <w:basedOn w:val="Standard"/>
    <w:next w:val="Standard"/>
    <w:qFormat/>
    <w:rsid w:val="00432B36"/>
    <w:pPr>
      <w:keepNext/>
      <w:numPr>
        <w:ilvl w:val="5"/>
        <w:numId w:val="1"/>
      </w:numPr>
      <w:spacing w:after="360" w:line="360" w:lineRule="auto"/>
      <w:jc w:val="both"/>
      <w:outlineLvl w:val="5"/>
    </w:pPr>
    <w:rPr>
      <w:rFonts w:ascii="Arial" w:hAnsi="Arial"/>
      <w:b/>
      <w:bCs/>
      <w:sz w:val="4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bsatz-Standardschriftart1">
    <w:name w:val="Absatz-Standardschriftart1"/>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styleId="Seitenzahl">
    <w:name w:val="page number"/>
    <w:basedOn w:val="WW-Absatz-Standardschriftart111111"/>
  </w:style>
  <w:style w:type="character" w:styleId="Hyperlink">
    <w:name w:val="Hyperlink"/>
    <w:rsid w:val="00805B2C"/>
    <w:rPr>
      <w:color w:val="0000FF"/>
      <w:sz w:val="16"/>
      <w:u w:val="single"/>
    </w:rPr>
  </w:style>
  <w:style w:type="character" w:customStyle="1" w:styleId="Kommentarzeichen1">
    <w:name w:val="Kommentarzeichen1"/>
    <w:rPr>
      <w:sz w:val="16"/>
      <w:szCs w:val="16"/>
    </w:rPr>
  </w:style>
  <w:style w:type="paragraph" w:customStyle="1" w:styleId="berschrift">
    <w:name w:val="Überschrift"/>
    <w:basedOn w:val="Standard"/>
    <w:next w:val="Textkrper"/>
    <w:pPr>
      <w:keepNext/>
      <w:spacing w:before="240" w:after="120"/>
    </w:pPr>
    <w:rPr>
      <w:rFonts w:ascii="Arial" w:eastAsia="MS Mincho" w:hAnsi="Arial" w:cs="Tahoma"/>
      <w:sz w:val="28"/>
      <w:szCs w:val="28"/>
    </w:rPr>
  </w:style>
  <w:style w:type="paragraph" w:styleId="Textkrper">
    <w:name w:val="Body Text"/>
    <w:basedOn w:val="Standard"/>
    <w:link w:val="TextkrperZchn"/>
    <w:rPr>
      <w:rFonts w:ascii="Arial" w:hAnsi="Arial" w:cs="Arial"/>
      <w:b/>
      <w:bCs/>
      <w:sz w:val="20"/>
    </w:rPr>
  </w:style>
  <w:style w:type="paragraph" w:styleId="Liste">
    <w:name w:val="List"/>
    <w:basedOn w:val="Textkrper"/>
  </w:style>
  <w:style w:type="paragraph" w:customStyle="1" w:styleId="Beschriftung1">
    <w:name w:val="Beschriftung1"/>
    <w:basedOn w:val="Standard"/>
    <w:pPr>
      <w:suppressLineNumbers/>
      <w:spacing w:before="120" w:after="120"/>
    </w:pPr>
    <w:rPr>
      <w:i/>
      <w:iCs/>
    </w:rPr>
  </w:style>
  <w:style w:type="paragraph" w:customStyle="1" w:styleId="Verzeichnis">
    <w:name w:val="Verzeichnis"/>
    <w:basedOn w:val="Standard"/>
    <w:pPr>
      <w:suppressLineNumbers/>
    </w:pPr>
  </w:style>
  <w:style w:type="paragraph" w:styleId="Fuzeile">
    <w:name w:val="footer"/>
    <w:basedOn w:val="Standard"/>
    <w:pPr>
      <w:tabs>
        <w:tab w:val="center" w:pos="4536"/>
        <w:tab w:val="right" w:pos="9072"/>
      </w:tabs>
      <w:spacing w:line="360" w:lineRule="auto"/>
      <w:jc w:val="both"/>
    </w:pPr>
    <w:rPr>
      <w:rFonts w:ascii="Arial" w:hAnsi="Arial"/>
      <w:sz w:val="20"/>
    </w:rPr>
  </w:style>
  <w:style w:type="paragraph" w:customStyle="1" w:styleId="Text">
    <w:name w:val="Text"/>
    <w:basedOn w:val="Standard"/>
    <w:pPr>
      <w:spacing w:after="360" w:line="360" w:lineRule="auto"/>
      <w:jc w:val="both"/>
    </w:pPr>
    <w:rPr>
      <w:rFonts w:ascii="Arial" w:hAnsi="Arial"/>
      <w:sz w:val="20"/>
      <w:szCs w:val="20"/>
    </w:rPr>
  </w:style>
  <w:style w:type="paragraph" w:customStyle="1" w:styleId="Kurzfassung">
    <w:name w:val="Kurzfassung"/>
    <w:basedOn w:val="Text"/>
    <w:next w:val="Text"/>
    <w:rPr>
      <w:b/>
    </w:rPr>
  </w:style>
  <w:style w:type="paragraph" w:customStyle="1" w:styleId="Kleintext">
    <w:name w:val="Kleintext"/>
    <w:basedOn w:val="Standard"/>
    <w:rsid w:val="006733C0"/>
    <w:pPr>
      <w:spacing w:before="120" w:after="240"/>
    </w:pPr>
    <w:rPr>
      <w:rFonts w:ascii="Arial" w:eastAsia="ArialMT" w:hAnsi="Arial" w:cs="Arial"/>
      <w:sz w:val="16"/>
      <w:szCs w:val="15"/>
    </w:rPr>
  </w:style>
  <w:style w:type="paragraph" w:customStyle="1" w:styleId="KleintextListe">
    <w:name w:val="Kleintext_Liste"/>
    <w:basedOn w:val="Kleintext"/>
    <w:qFormat/>
    <w:rsid w:val="00597F86"/>
    <w:pPr>
      <w:numPr>
        <w:numId w:val="12"/>
      </w:numPr>
      <w:tabs>
        <w:tab w:val="left" w:pos="284"/>
      </w:tabs>
      <w:spacing w:before="40" w:after="40"/>
      <w:ind w:left="568" w:hanging="284"/>
    </w:pPr>
  </w:style>
  <w:style w:type="paragraph" w:customStyle="1" w:styleId="Dokumentstruktur1">
    <w:name w:val="Dokumentstruktur1"/>
    <w:basedOn w:val="Standard"/>
    <w:pPr>
      <w:shd w:val="clear" w:color="auto" w:fill="000080"/>
    </w:pPr>
    <w:rPr>
      <w:rFonts w:ascii="Tahoma" w:hAnsi="Tahoma" w:cs="Tahoma"/>
    </w:rPr>
  </w:style>
  <w:style w:type="paragraph" w:styleId="Kopfzeile">
    <w:name w:val="header"/>
    <w:basedOn w:val="Standard"/>
    <w:pPr>
      <w:tabs>
        <w:tab w:val="center" w:pos="4536"/>
        <w:tab w:val="right" w:pos="9072"/>
      </w:tabs>
    </w:pPr>
  </w:style>
  <w:style w:type="paragraph" w:customStyle="1" w:styleId="Kommentartext1">
    <w:name w:val="Kommentartext1"/>
    <w:basedOn w:val="Standard"/>
    <w:rPr>
      <w:sz w:val="20"/>
      <w:szCs w:val="20"/>
    </w:rPr>
  </w:style>
  <w:style w:type="paragraph" w:customStyle="1" w:styleId="TabellenInhalt">
    <w:name w:val="Tabellen Inhalt"/>
    <w:basedOn w:val="Standard"/>
    <w:pPr>
      <w:suppressLineNumbers/>
    </w:pPr>
  </w:style>
  <w:style w:type="paragraph" w:customStyle="1" w:styleId="Tabellenberschrift">
    <w:name w:val="Tabellen Überschrift"/>
    <w:basedOn w:val="TabellenInhalt"/>
    <w:pPr>
      <w:jc w:val="center"/>
    </w:pPr>
    <w:rPr>
      <w:b/>
      <w:bCs/>
    </w:rPr>
  </w:style>
  <w:style w:type="paragraph" w:customStyle="1" w:styleId="Rahmeninhalt">
    <w:name w:val="Rahmeninhalt"/>
    <w:basedOn w:val="Textkrper"/>
  </w:style>
  <w:style w:type="paragraph" w:styleId="Sprechblasentext">
    <w:name w:val="Balloon Text"/>
    <w:basedOn w:val="Standard"/>
    <w:link w:val="SprechblasentextZchn"/>
    <w:uiPriority w:val="99"/>
    <w:semiHidden/>
    <w:unhideWhenUsed/>
    <w:rsid w:val="0001154D"/>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1154D"/>
    <w:rPr>
      <w:rFonts w:ascii="Tahoma" w:hAnsi="Tahoma" w:cs="Tahoma"/>
      <w:sz w:val="16"/>
      <w:szCs w:val="16"/>
      <w:lang w:eastAsia="ar-SA"/>
    </w:rPr>
  </w:style>
  <w:style w:type="paragraph" w:customStyle="1" w:styleId="Kleintextfett">
    <w:name w:val="Kleintext_fett"/>
    <w:basedOn w:val="Standard"/>
    <w:qFormat/>
    <w:rsid w:val="00597F86"/>
    <w:pPr>
      <w:snapToGrid w:val="0"/>
      <w:spacing w:before="240" w:after="120"/>
    </w:pPr>
    <w:rPr>
      <w:rFonts w:ascii="Arial" w:hAnsi="Arial" w:cs="Arial"/>
      <w:b/>
      <w:bCs/>
      <w:sz w:val="16"/>
      <w:szCs w:val="15"/>
    </w:rPr>
  </w:style>
  <w:style w:type="paragraph" w:customStyle="1" w:styleId="OrtDatum">
    <w:name w:val="Ort_Datum"/>
    <w:qFormat/>
    <w:rsid w:val="006733C0"/>
    <w:pPr>
      <w:spacing w:after="360"/>
    </w:pPr>
    <w:rPr>
      <w:rFonts w:ascii="Arial" w:hAnsi="Arial" w:cs="Arial"/>
      <w:b/>
      <w:bCs/>
      <w:sz w:val="24"/>
      <w:szCs w:val="24"/>
      <w:lang w:eastAsia="ar-SA"/>
    </w:rPr>
  </w:style>
  <w:style w:type="paragraph" w:customStyle="1" w:styleId="Intro">
    <w:name w:val="Intro"/>
    <w:qFormat/>
    <w:rsid w:val="006733C0"/>
    <w:pPr>
      <w:spacing w:after="170"/>
    </w:pPr>
    <w:rPr>
      <w:rFonts w:ascii="Arial" w:hAnsi="Arial"/>
      <w:b/>
      <w:bCs/>
      <w:szCs w:val="24"/>
      <w:lang w:eastAsia="ar-SA"/>
    </w:rPr>
  </w:style>
  <w:style w:type="character" w:customStyle="1" w:styleId="TextkrperZchn">
    <w:name w:val="Textkörper Zchn"/>
    <w:basedOn w:val="Absatz-Standardschriftart"/>
    <w:link w:val="Textkrper"/>
    <w:rsid w:val="006733C0"/>
    <w:rPr>
      <w:rFonts w:ascii="Arial" w:hAnsi="Arial" w:cs="Arial"/>
      <w:b/>
      <w:bCs/>
      <w:szCs w:val="24"/>
      <w:lang w:eastAsia="ar-SA"/>
    </w:rPr>
  </w:style>
  <w:style w:type="character" w:styleId="NichtaufgelsteErwhnung">
    <w:name w:val="Unresolved Mention"/>
    <w:basedOn w:val="Absatz-Standardschriftart"/>
    <w:uiPriority w:val="99"/>
    <w:semiHidden/>
    <w:unhideWhenUsed/>
    <w:rsid w:val="0014393C"/>
    <w:rPr>
      <w:color w:val="808080"/>
      <w:shd w:val="clear" w:color="auto" w:fill="E6E6E6"/>
    </w:rPr>
  </w:style>
  <w:style w:type="character" w:styleId="Kommentarzeichen">
    <w:name w:val="annotation reference"/>
    <w:basedOn w:val="Absatz-Standardschriftart"/>
    <w:uiPriority w:val="99"/>
    <w:semiHidden/>
    <w:unhideWhenUsed/>
    <w:rsid w:val="00626520"/>
    <w:rPr>
      <w:sz w:val="16"/>
      <w:szCs w:val="16"/>
    </w:rPr>
  </w:style>
  <w:style w:type="paragraph" w:styleId="Kommentartext">
    <w:name w:val="annotation text"/>
    <w:basedOn w:val="Standard"/>
    <w:link w:val="KommentartextZchn"/>
    <w:uiPriority w:val="99"/>
    <w:unhideWhenUsed/>
    <w:rsid w:val="00626520"/>
    <w:rPr>
      <w:sz w:val="20"/>
      <w:szCs w:val="20"/>
    </w:rPr>
  </w:style>
  <w:style w:type="character" w:customStyle="1" w:styleId="KommentartextZchn">
    <w:name w:val="Kommentartext Zchn"/>
    <w:basedOn w:val="Absatz-Standardschriftart"/>
    <w:link w:val="Kommentartext"/>
    <w:uiPriority w:val="99"/>
    <w:rsid w:val="00626520"/>
    <w:rPr>
      <w:lang w:eastAsia="ar-SA"/>
    </w:rPr>
  </w:style>
  <w:style w:type="paragraph" w:styleId="Kommentarthema">
    <w:name w:val="annotation subject"/>
    <w:basedOn w:val="Kommentartext"/>
    <w:next w:val="Kommentartext"/>
    <w:link w:val="KommentarthemaZchn"/>
    <w:uiPriority w:val="99"/>
    <w:semiHidden/>
    <w:unhideWhenUsed/>
    <w:rsid w:val="00626520"/>
    <w:rPr>
      <w:b/>
      <w:bCs/>
    </w:rPr>
  </w:style>
  <w:style w:type="character" w:customStyle="1" w:styleId="KommentarthemaZchn">
    <w:name w:val="Kommentarthema Zchn"/>
    <w:basedOn w:val="KommentartextZchn"/>
    <w:link w:val="Kommentarthema"/>
    <w:uiPriority w:val="99"/>
    <w:semiHidden/>
    <w:rsid w:val="00626520"/>
    <w:rPr>
      <w:b/>
      <w:bCs/>
      <w:lang w:eastAsia="ar-SA"/>
    </w:rPr>
  </w:style>
  <w:style w:type="paragraph" w:styleId="berarbeitung">
    <w:name w:val="Revision"/>
    <w:hidden/>
    <w:uiPriority w:val="99"/>
    <w:semiHidden/>
    <w:rsid w:val="00284967"/>
    <w:rPr>
      <w:sz w:val="24"/>
      <w:szCs w:val="24"/>
      <w:lang w:eastAsia="ar-SA"/>
    </w:rPr>
  </w:style>
  <w:style w:type="paragraph" w:styleId="Listenabsatz">
    <w:name w:val="List Paragraph"/>
    <w:basedOn w:val="Standard"/>
    <w:uiPriority w:val="34"/>
    <w:qFormat/>
    <w:rsid w:val="00DF200D"/>
    <w:pPr>
      <w:ind w:left="720"/>
      <w:contextualSpacing/>
    </w:pPr>
    <w:rPr>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mbf-wax.de/verbundvorhaben/florest/" TargetMode="External"/><Relationship Id="rId13" Type="http://schemas.openxmlformats.org/officeDocument/2006/relationships/header" Target="header2.xml"/><Relationship Id="rId18" Type="http://schemas.openxmlformats.org/officeDocument/2006/relationships/hyperlink" Target="mailto:presse@disy.net" TargetMode="External"/><Relationship Id="rId26" Type="http://schemas.openxmlformats.org/officeDocument/2006/relationships/header" Target="header6.xml"/><Relationship Id="rId3" Type="http://schemas.openxmlformats.org/officeDocument/2006/relationships/styles" Target="styles.xml"/><Relationship Id="rId21" Type="http://schemas.openxmlformats.org/officeDocument/2006/relationships/hyperlink" Target="http://www.disy.net" TargetMode="Externa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image" Target="media/image2.png"/><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disy.net/de/produkte/cadenza/datenanalyse-software/" TargetMode="External"/><Relationship Id="rId24"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header" Target="header5.xml"/><Relationship Id="rId28" Type="http://schemas.openxmlformats.org/officeDocument/2006/relationships/fontTable" Target="fontTable.xml"/><Relationship Id="rId10" Type="http://schemas.openxmlformats.org/officeDocument/2006/relationships/hyperlink" Target="https://play.google.com/store/apps/details?id=de.florest" TargetMode="External"/><Relationship Id="rId19" Type="http://schemas.openxmlformats.org/officeDocument/2006/relationships/hyperlink" Target="http://www.disy.net/" TargetMode="External"/><Relationship Id="rId4" Type="http://schemas.openxmlformats.org/officeDocument/2006/relationships/settings" Target="settings.xml"/><Relationship Id="rId9" Type="http://schemas.openxmlformats.org/officeDocument/2006/relationships/hyperlink" Target="https://www.bmbf-wax.de" TargetMode="External"/><Relationship Id="rId14" Type="http://schemas.openxmlformats.org/officeDocument/2006/relationships/footer" Target="footer1.xml"/><Relationship Id="rId22" Type="http://schemas.openxmlformats.org/officeDocument/2006/relationships/header" Target="header4.xml"/><Relationship Id="rId27" Type="http://schemas.openxmlformats.org/officeDocument/2006/relationships/footer" Target="footer6.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X:\marketingvertrieb\Communications\Vorlagen\Vorlage_Disy_PM.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4C2EAD-C0C9-4F22-AB05-E205AD6124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Vorlage_Disy_PM.dotx</Template>
  <TotalTime>0</TotalTime>
  <Pages>3</Pages>
  <Words>859</Words>
  <Characters>5414</Characters>
  <Application>Microsoft Office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6261</CharactersWithSpaces>
  <SharedDoc>false</SharedDoc>
  <HLinks>
    <vt:vector size="18" baseType="variant">
      <vt:variant>
        <vt:i4>5767258</vt:i4>
      </vt:variant>
      <vt:variant>
        <vt:i4>6</vt:i4>
      </vt:variant>
      <vt:variant>
        <vt:i4>0</vt:i4>
      </vt:variant>
      <vt:variant>
        <vt:i4>5</vt:i4>
      </vt:variant>
      <vt:variant>
        <vt:lpwstr>http://www.disy.net/</vt:lpwstr>
      </vt:variant>
      <vt:variant>
        <vt:lpwstr/>
      </vt:variant>
      <vt:variant>
        <vt:i4>5570665</vt:i4>
      </vt:variant>
      <vt:variant>
        <vt:i4>3</vt:i4>
      </vt:variant>
      <vt:variant>
        <vt:i4>0</vt:i4>
      </vt:variant>
      <vt:variant>
        <vt:i4>5</vt:i4>
      </vt:variant>
      <vt:variant>
        <vt:lpwstr>mailto:tietz@disy.net</vt:lpwstr>
      </vt:variant>
      <vt:variant>
        <vt:lpwstr/>
      </vt:variant>
      <vt:variant>
        <vt:i4>3735654</vt:i4>
      </vt:variant>
      <vt:variant>
        <vt:i4>0</vt:i4>
      </vt:variant>
      <vt:variant>
        <vt:i4>0</vt:i4>
      </vt:variant>
      <vt:variant>
        <vt:i4>5</vt:i4>
      </vt:variant>
      <vt:variant>
        <vt:lpwstr>http://www.disy.net/presse.html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Astrid Fennen-Weigel</dc:creator>
  <cp:lastModifiedBy>Astrid Fennen-Weigel</cp:lastModifiedBy>
  <cp:revision>11</cp:revision>
  <cp:lastPrinted>2012-08-27T08:59:00Z</cp:lastPrinted>
  <dcterms:created xsi:type="dcterms:W3CDTF">2025-05-16T08:47:00Z</dcterms:created>
  <dcterms:modified xsi:type="dcterms:W3CDTF">2025-05-22T15:26:00Z</dcterms:modified>
</cp:coreProperties>
</file>